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4C3BBB" w:rsidP="004C3BBB">
      <w:pPr>
        <w:jc w:val="center"/>
        <w:rPr>
          <w:lang w:val="sr-Cyrl-RS"/>
        </w:rPr>
      </w:pPr>
      <w:r>
        <w:rPr>
          <w:lang w:val="sr-Cyrl-RS"/>
        </w:rPr>
        <w:t>ЈЕДНОСТРАНИ УСМЕРАЧ</w:t>
      </w:r>
    </w:p>
    <w:p w:rsidR="004C3BBB" w:rsidRDefault="004C3BBB" w:rsidP="004C3BBB">
      <w:pPr>
        <w:jc w:val="center"/>
        <w:rPr>
          <w:lang w:val="sr-Cyrl-RS"/>
        </w:rPr>
      </w:pPr>
    </w:p>
    <w:p w:rsidR="004C3BBB" w:rsidRDefault="004C3BBB" w:rsidP="004C3BBB">
      <w:pPr>
        <w:jc w:val="center"/>
        <w:rPr>
          <w:lang w:val="sr-Cyrl-RS"/>
        </w:rPr>
      </w:pPr>
      <w:hyperlink r:id="rId5" w:history="1">
        <w:r w:rsidRPr="00AB4120">
          <w:rPr>
            <w:rStyle w:val="Hyperlink"/>
            <w:lang w:val="sr-Cyrl-RS"/>
          </w:rPr>
          <w:t>https://www.youtube.com/watch?v=TogsS56WHuI</w:t>
        </w:r>
      </w:hyperlink>
    </w:p>
    <w:p w:rsidR="004C3BBB" w:rsidRPr="004C3BBB" w:rsidRDefault="004C3BBB" w:rsidP="004C3BBB">
      <w:pPr>
        <w:jc w:val="center"/>
        <w:rPr>
          <w:lang w:val="sr-Cyrl-RS"/>
        </w:rPr>
      </w:pPr>
      <w:bookmarkStart w:id="0" w:name="_GoBack"/>
      <w:bookmarkEnd w:id="0"/>
    </w:p>
    <w:sectPr w:rsidR="004C3BBB" w:rsidRPr="004C3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BB"/>
    <w:rsid w:val="0024166A"/>
    <w:rsid w:val="002E6283"/>
    <w:rsid w:val="00355526"/>
    <w:rsid w:val="00415871"/>
    <w:rsid w:val="004C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ogsS56WHu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2020-10-02T11:06:00Z</dcterms:created>
  <dcterms:modified xsi:type="dcterms:W3CDTF">2020-10-02T11:07:00Z</dcterms:modified>
</cp:coreProperties>
</file>